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35F3DE9F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1E01F0"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S6-251</w:t>
      </w:r>
      <w:r w:rsidR="005E28D5">
        <w:rPr>
          <w:rFonts w:ascii="Arial" w:hAnsi="Arial"/>
          <w:b/>
          <w:noProof/>
          <w:sz w:val="24"/>
        </w:rPr>
        <w:t>4</w:t>
      </w:r>
      <w:r w:rsidR="005A70ED">
        <w:rPr>
          <w:rFonts w:ascii="Arial" w:hAnsi="Arial"/>
          <w:b/>
          <w:noProof/>
          <w:sz w:val="24"/>
        </w:rPr>
        <w:t>8</w:t>
      </w:r>
      <w:r w:rsidR="005418BC">
        <w:rPr>
          <w:rFonts w:ascii="Arial" w:hAnsi="Arial"/>
          <w:b/>
          <w:noProof/>
          <w:sz w:val="24"/>
        </w:rPr>
        <w:t>6</w:t>
      </w:r>
    </w:p>
    <w:p w14:paraId="78E27366" w14:textId="36F6F0EF" w:rsidR="00E52667" w:rsidRPr="001E01F0" w:rsidRDefault="00FD7B45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07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 w:rsidRPr="00FD7B45">
        <w:rPr>
          <w:rFonts w:ascii="Arial" w:hAnsi="Arial"/>
          <w:b/>
          <w:noProof/>
          <w:sz w:val="24"/>
        </w:rPr>
        <w:t>April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1E6590">
        <w:rPr>
          <w:rFonts w:ascii="Arial" w:hAnsi="Arial"/>
          <w:b/>
          <w:noProof/>
          <w:sz w:val="24"/>
        </w:rPr>
        <w:t xml:space="preserve"> </w:t>
      </w:r>
      <w:r w:rsidR="00621C55" w:rsidRPr="00B94F9A">
        <w:rPr>
          <w:rFonts w:ascii="Arial" w:hAnsi="Arial"/>
          <w:b/>
          <w:noProof/>
          <w:sz w:val="24"/>
        </w:rPr>
        <w:t>S6-251</w:t>
      </w:r>
      <w:r w:rsidR="00621C55">
        <w:rPr>
          <w:rFonts w:ascii="Arial" w:hAnsi="Arial"/>
          <w:b/>
          <w:noProof/>
          <w:sz w:val="24"/>
        </w:rPr>
        <w:t>438</w:t>
      </w:r>
      <w:r w:rsidR="002D2F1B">
        <w:rPr>
          <w:rFonts w:ascii="Arial" w:hAnsi="Arial"/>
          <w:b/>
          <w:noProof/>
          <w:sz w:val="24"/>
        </w:rPr>
        <w:t xml:space="preserve">, </w:t>
      </w:r>
      <w:r w:rsidR="002D2F1B" w:rsidRPr="00B94F9A">
        <w:rPr>
          <w:rFonts w:ascii="Arial" w:hAnsi="Arial"/>
          <w:b/>
          <w:noProof/>
          <w:sz w:val="24"/>
        </w:rPr>
        <w:t>S6-251</w:t>
      </w:r>
      <w:r w:rsidR="002D2F1B">
        <w:rPr>
          <w:rFonts w:ascii="Arial" w:hAnsi="Arial"/>
          <w:b/>
          <w:noProof/>
          <w:sz w:val="24"/>
        </w:rPr>
        <w:t>469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1179DFF3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Saving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s at Network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6326CD6D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 at Network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952F33F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</w:t>
      </w:r>
      <w:r w:rsidR="00130F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4FA7989D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2EBC7677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>emanding services, e.g., XR, AI/ML require much 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41390E68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TS 28.554, and TR 28.880,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3B185A40" w:rsidR="00F57835" w:rsidRDefault="00F64B15" w:rsidP="00B83827">
      <w:r>
        <w:t>T</w:t>
      </w:r>
      <w:r w:rsidR="00404A08">
        <w:t>here are u</w:t>
      </w:r>
      <w:r w:rsidR="00B339E8">
        <w:t>se cases and/or requirements for energy efficiency and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r w:rsidR="00404A08" w:rsidRPr="000235FC">
        <w:t>energy efficiency and energy saving</w:t>
      </w:r>
      <w:r w:rsidR="00FF21C5">
        <w:t>s</w:t>
      </w:r>
      <w:r w:rsidR="00404A08" w:rsidRPr="000235FC">
        <w:t xml:space="preserve"> </w:t>
      </w:r>
      <w:r w:rsidR="001E630A">
        <w:t>at</w:t>
      </w:r>
      <w:r w:rsidR="00282860">
        <w:t xml:space="preserve"> network</w:t>
      </w:r>
      <w:r w:rsidR="00404A08">
        <w:t>.</w:t>
      </w:r>
    </w:p>
    <w:p w14:paraId="25D0F778" w14:textId="030C0042" w:rsidR="00F57835" w:rsidRDefault="00F57835" w:rsidP="0001272B"/>
    <w:p w14:paraId="098A892E" w14:textId="01E9588C" w:rsidR="00B339E8" w:rsidRPr="00E3465E" w:rsidRDefault="00A43C21" w:rsidP="0001272B">
      <w:pPr>
        <w:rPr>
          <w:lang w:val="en-US"/>
        </w:rPr>
      </w:pPr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B10B95">
        <w:rPr>
          <w:b/>
          <w:bCs/>
        </w:rPr>
        <w:t>improve</w:t>
      </w:r>
      <w:r w:rsidR="009F276C">
        <w:rPr>
          <w:b/>
          <w:bCs/>
        </w:rPr>
        <w:t xml:space="preserve">ments </w:t>
      </w:r>
      <w:r w:rsidR="00990B81">
        <w:rPr>
          <w:b/>
          <w:bCs/>
        </w:rPr>
        <w:t>of</w:t>
      </w:r>
      <w:r w:rsidR="00B10B95">
        <w:rPr>
          <w:b/>
          <w:bCs/>
        </w:rPr>
        <w:t xml:space="preserve"> </w:t>
      </w:r>
      <w:r w:rsidR="00FF25D6" w:rsidRPr="00BD6634">
        <w:rPr>
          <w:b/>
          <w:bCs/>
        </w:rPr>
        <w:t>energy saving at network</w:t>
      </w:r>
      <w:r w:rsidR="00FF25D6">
        <w:t>:</w:t>
      </w:r>
    </w:p>
    <w:p w14:paraId="72BCCA13" w14:textId="59FDE3AB" w:rsidR="008652F6" w:rsidRDefault="001A08BE" w:rsidP="0001272B">
      <w:r>
        <w:t xml:space="preserve">How </w:t>
      </w:r>
      <w:r w:rsidR="007709FF">
        <w:t xml:space="preserve">application enablement layer services </w:t>
      </w:r>
      <w:r>
        <w:t>could</w:t>
      </w:r>
      <w:r w:rsidR="007709FF">
        <w:t xml:space="preserve"> </w:t>
      </w:r>
      <w:r w:rsidR="00A231BE">
        <w:t>support</w:t>
      </w:r>
      <w:r w:rsidR="007D2A81">
        <w:t xml:space="preserve"> </w:t>
      </w:r>
      <w:r w:rsidR="00AF069C">
        <w:t>energy saving</w:t>
      </w:r>
      <w:r w:rsidR="00940EDB">
        <w:t xml:space="preserve"> at network</w:t>
      </w:r>
      <w:r w:rsidR="00AF069C">
        <w:t xml:space="preserve"> </w:t>
      </w:r>
      <w:r w:rsidR="00940EDB">
        <w:t xml:space="preserve">considering </w:t>
      </w:r>
      <w:r w:rsidR="00497DA4">
        <w:t>the</w:t>
      </w:r>
      <w:r w:rsidR="00FA70B0">
        <w:t xml:space="preserve"> </w:t>
      </w:r>
      <w:r w:rsidR="00142D5B">
        <w:t>network r</w:t>
      </w:r>
      <w:r w:rsidR="00FA2EF4">
        <w:t>e</w:t>
      </w:r>
      <w:r w:rsidR="00142D5B">
        <w:t xml:space="preserve">source usage </w:t>
      </w:r>
      <w:r w:rsidR="00940EDB">
        <w:t xml:space="preserve">by </w:t>
      </w:r>
      <w:r w:rsidR="00142D5B">
        <w:t>applications</w:t>
      </w:r>
      <w:r w:rsidR="0080638E">
        <w:t xml:space="preserve"> </w:t>
      </w:r>
      <w:r w:rsidR="00AF069C">
        <w:t>(e.g. for</w:t>
      </w:r>
      <w:r w:rsidR="00AF069C" w:rsidRPr="00AF069C">
        <w:t xml:space="preserve"> application traffic</w:t>
      </w:r>
      <w:r w:rsidR="00AF069C">
        <w:t>)</w:t>
      </w:r>
      <w:r w:rsidR="00EC7675">
        <w:t>.</w:t>
      </w:r>
      <w:r w:rsidR="00142D5B">
        <w:t xml:space="preserve"> </w:t>
      </w:r>
      <w:r w:rsidR="00C93D50">
        <w:t>Example of p</w:t>
      </w:r>
      <w:r w:rsidR="00FF2ADE">
        <w:t xml:space="preserve">otential aspects in scope of SA6 </w:t>
      </w:r>
      <w:r w:rsidR="00C93D50">
        <w:t xml:space="preserve">study </w:t>
      </w:r>
      <w:r w:rsidR="00FF2ADE">
        <w:t xml:space="preserve">include (but not </w:t>
      </w:r>
      <w:r w:rsidR="6120117D">
        <w:t>limited</w:t>
      </w:r>
      <w:r w:rsidR="00FF2ADE">
        <w:t xml:space="preserve"> to)</w:t>
      </w:r>
      <w:r w:rsidR="009D5F1F">
        <w:t>:</w:t>
      </w:r>
    </w:p>
    <w:p w14:paraId="0EBFB448" w14:textId="0885B675" w:rsidR="008D11C5" w:rsidRPr="000323AF" w:rsidRDefault="0055148D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t xml:space="preserve">Study potential </w:t>
      </w:r>
      <w:r w:rsidR="008D11C5" w:rsidRPr="000323AF">
        <w:t>requirements</w:t>
      </w:r>
      <w:r w:rsidR="002C0F02" w:rsidRPr="000323AF">
        <w:t xml:space="preserve"> </w:t>
      </w:r>
      <w:r w:rsidR="00940EDB">
        <w:t>for</w:t>
      </w:r>
      <w:r w:rsidR="002C0F02" w:rsidRPr="000323AF">
        <w:t xml:space="preserve"> </w:t>
      </w:r>
      <w:r w:rsidR="00FB382B" w:rsidRPr="000323AF">
        <w:t xml:space="preserve">application enablement </w:t>
      </w:r>
      <w:r w:rsidR="00ED3FF1">
        <w:t xml:space="preserve">layer </w:t>
      </w:r>
      <w:r w:rsidR="00FB382B" w:rsidRPr="000323AF">
        <w:t>(</w:t>
      </w:r>
      <w:r w:rsidR="00281319">
        <w:t>e.g. NSCE</w:t>
      </w:r>
      <w:r w:rsidR="00FB382B" w:rsidRPr="000323AF">
        <w:t xml:space="preserve">) </w:t>
      </w:r>
      <w:r w:rsidR="00D35E5C" w:rsidRPr="000323AF">
        <w:t xml:space="preserve">for </w:t>
      </w:r>
      <w:r w:rsidR="008E5311">
        <w:t>supporting</w:t>
      </w:r>
      <w:r>
        <w:t xml:space="preserve"> use cases related to</w:t>
      </w:r>
      <w:r w:rsidR="008E5311">
        <w:t xml:space="preserve"> </w:t>
      </w:r>
      <w:r w:rsidR="00D35E5C" w:rsidRPr="000323AF">
        <w:t xml:space="preserve">energy </w:t>
      </w:r>
      <w:r>
        <w:t>saving</w:t>
      </w:r>
      <w:r w:rsidR="00940EDB">
        <w:t>s</w:t>
      </w:r>
    </w:p>
    <w:p w14:paraId="339321F9" w14:textId="2041229C" w:rsidR="00C962E9" w:rsidRPr="00C962E9" w:rsidRDefault="00D16376" w:rsidP="00D16376">
      <w:pPr>
        <w:pStyle w:val="ListParagraph"/>
        <w:numPr>
          <w:ilvl w:val="0"/>
          <w:numId w:val="31"/>
        </w:numPr>
      </w:pPr>
      <w:r w:rsidRPr="000323AF">
        <w:lastRenderedPageBreak/>
        <w:t xml:space="preserve">Study whether </w:t>
      </w:r>
      <w:r w:rsidR="008E5311">
        <w:t xml:space="preserve">and how </w:t>
      </w:r>
      <w:r w:rsidRPr="000323AF">
        <w:t xml:space="preserve">other WGs (SA2, SA5) exposure of energy efficiency </w:t>
      </w:r>
      <w:r w:rsidR="008E5311">
        <w:t>capabilities</w:t>
      </w:r>
      <w:r w:rsidR="008E5311" w:rsidRPr="00D16376">
        <w:t xml:space="preserve"> </w:t>
      </w:r>
      <w:r w:rsidRPr="00D16376">
        <w:t xml:space="preserve">can be </w:t>
      </w:r>
      <w:r w:rsidR="007156A0">
        <w:t>leveraged in</w:t>
      </w:r>
      <w:r w:rsidRPr="00D16376">
        <w:t xml:space="preserve"> SA6</w:t>
      </w:r>
      <w:r w:rsidR="00C962E9">
        <w:t xml:space="preserve"> (</w:t>
      </w:r>
      <w:r w:rsidRPr="00D16376">
        <w:t xml:space="preserve">e.g., information provided by </w:t>
      </w:r>
      <w:r w:rsidR="007D0219">
        <w:t xml:space="preserve">Core Network </w:t>
      </w:r>
      <w:r w:rsidRPr="00D16376">
        <w:t xml:space="preserve">EIF, </w:t>
      </w:r>
      <w:r w:rsidR="00940EDB">
        <w:rPr>
          <w:rFonts w:eastAsiaTheme="minorEastAsia"/>
          <w:lang w:eastAsia="zh-CN"/>
        </w:rPr>
        <w:t>information provided by Management services</w:t>
      </w:r>
      <w:r w:rsidR="00940EDB" w:rsidRPr="00A6086D">
        <w:rPr>
          <w:rFonts w:eastAsiaTheme="minorEastAsia" w:hint="eastAsia"/>
          <w:lang w:eastAsia="zh-CN"/>
        </w:rPr>
        <w:t xml:space="preserve"> </w:t>
      </w:r>
      <w:r w:rsidR="00940EDB">
        <w:rPr>
          <w:rFonts w:eastAsiaTheme="minorEastAsia"/>
          <w:lang w:eastAsia="zh-CN"/>
        </w:rPr>
        <w:t>on</w:t>
      </w:r>
      <w:r w:rsidR="00BA6BC3" w:rsidRPr="00A6086D">
        <w:rPr>
          <w:rFonts w:eastAsiaTheme="minorEastAsia" w:hint="eastAsia"/>
          <w:lang w:eastAsia="zh-CN"/>
        </w:rPr>
        <w:t xml:space="preserve"> </w:t>
      </w:r>
      <w:r w:rsidR="003B6AAD" w:rsidRPr="000323AF">
        <w:rPr>
          <w:rFonts w:eastAsiaTheme="minorEastAsia"/>
          <w:lang w:eastAsia="zh-CN"/>
        </w:rPr>
        <w:t xml:space="preserve">energy efficiency </w:t>
      </w:r>
      <w:r w:rsidR="00940EDB">
        <w:rPr>
          <w:rFonts w:eastAsiaTheme="minorEastAsia"/>
          <w:lang w:eastAsia="zh-CN"/>
        </w:rPr>
        <w:t>for</w:t>
      </w:r>
      <w:r w:rsidR="00BA6BC3" w:rsidRPr="000323AF">
        <w:rPr>
          <w:rFonts w:eastAsiaTheme="minorEastAsia"/>
          <w:lang w:eastAsia="zh-CN"/>
        </w:rPr>
        <w:t xml:space="preserve"> </w:t>
      </w:r>
      <w:r w:rsidR="003B6AAD" w:rsidRPr="000323AF">
        <w:rPr>
          <w:rFonts w:eastAsiaTheme="minorEastAsia" w:hint="eastAsia"/>
          <w:lang w:eastAsia="zh-CN"/>
        </w:rPr>
        <w:t>network sli</w:t>
      </w:r>
      <w:r w:rsidR="003B6AAD" w:rsidRPr="000323AF">
        <w:rPr>
          <w:rFonts w:eastAsiaTheme="minorEastAsia"/>
          <w:lang w:eastAsia="zh-CN"/>
        </w:rPr>
        <w:t>c</w:t>
      </w:r>
      <w:r w:rsidR="00940EDB">
        <w:rPr>
          <w:rFonts w:eastAsiaTheme="minorEastAsia"/>
          <w:lang w:eastAsia="zh-CN"/>
        </w:rPr>
        <w:t>es</w:t>
      </w:r>
      <w:r w:rsidR="00C962E9" w:rsidRPr="00A6086D">
        <w:rPr>
          <w:rFonts w:eastAsiaTheme="minorEastAsia"/>
          <w:lang w:eastAsia="zh-CN"/>
        </w:rPr>
        <w:t>)</w:t>
      </w:r>
    </w:p>
    <w:p w14:paraId="6E621D47" w14:textId="1AF740AD" w:rsidR="00F15CAD" w:rsidRDefault="00F15CAD" w:rsidP="00FF25D6"/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28F89F83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</w:t>
      </w:r>
      <w:r w:rsidR="00B86A6E">
        <w:t>energy saving</w:t>
      </w:r>
      <w:r w:rsidR="00940EDB">
        <w:t>s at network</w:t>
      </w:r>
      <w:r w:rsidR="00C77444" w:rsidRPr="00D54FF7">
        <w:t xml:space="preserve"> </w:t>
      </w:r>
      <w:r w:rsidR="00940EDB">
        <w:t>by enabling optimizations at</w:t>
      </w:r>
      <w:r w:rsidR="00C77444" w:rsidRPr="00D54FF7">
        <w:t xml:space="preserve"> application enablement layer, which include the following</w:t>
      </w:r>
      <w:r w:rsidR="000836BA" w:rsidRPr="00D54FF7">
        <w:t>:</w:t>
      </w:r>
    </w:p>
    <w:p w14:paraId="6EBAFE6C" w14:textId="4172DE43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0128BB">
        <w:rPr>
          <w:lang w:val="en-US"/>
        </w:rPr>
        <w:t xml:space="preserve">, </w:t>
      </w:r>
      <w:r w:rsidR="00C55593">
        <w:rPr>
          <w:lang w:val="en-US"/>
        </w:rPr>
        <w:t>such as</w:t>
      </w:r>
      <w:r w:rsidR="00B7242E">
        <w:t xml:space="preserve"> </w:t>
      </w:r>
      <w:r w:rsidR="005E001B">
        <w:t xml:space="preserve">aspects related to </w:t>
      </w:r>
      <w:r w:rsidR="007C1431">
        <w:t>assist</w:t>
      </w:r>
      <w:r w:rsidR="00E273BD">
        <w:t>/support</w:t>
      </w:r>
      <w:r w:rsidR="00720C3A">
        <w:t xml:space="preserve"> </w:t>
      </w:r>
      <w:r w:rsidR="00DE3D46" w:rsidRPr="000323AF">
        <w:t>energy saving</w:t>
      </w:r>
      <w:r w:rsidR="00940EDB">
        <w:t>s</w:t>
      </w:r>
      <w:r w:rsidR="00215211">
        <w:t>, including</w:t>
      </w:r>
      <w:r w:rsidR="00451ACD">
        <w:t>:</w:t>
      </w:r>
      <w:r w:rsidR="00441026">
        <w:t xml:space="preserve"> </w:t>
      </w:r>
    </w:p>
    <w:p w14:paraId="1A36B5F0" w14:textId="4CF5A102" w:rsidR="006453D9" w:rsidRPr="000323AF" w:rsidRDefault="00DD0CBE" w:rsidP="00A45680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applications/verticals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802286" w:rsidRPr="000323AF">
        <w:rPr>
          <w:rFonts w:eastAsiaTheme="minorEastAsia"/>
          <w:lang w:eastAsia="zh-CN"/>
        </w:rPr>
        <w:t>.</w:t>
      </w:r>
    </w:p>
    <w:p w14:paraId="0B8E3824" w14:textId="03785CC4" w:rsidR="007B74B7" w:rsidRPr="00D847F0" w:rsidRDefault="00FB2F41" w:rsidP="00A45680">
      <w:pPr>
        <w:pStyle w:val="ListParagraph"/>
        <w:numPr>
          <w:ilvl w:val="0"/>
          <w:numId w:val="37"/>
        </w:numPr>
      </w:pPr>
      <w:r>
        <w:t xml:space="preserve">potential </w:t>
      </w:r>
      <w:r w:rsidR="006F3090">
        <w:t>enhance</w:t>
      </w:r>
      <w:r>
        <w:t>ments</w:t>
      </w:r>
      <w:r w:rsidR="00D14386">
        <w:t xml:space="preserve"> to</w:t>
      </w:r>
      <w:r w:rsidR="006F3090">
        <w:t xml:space="preserve"> </w:t>
      </w:r>
      <w:r w:rsidR="00327165">
        <w:t>application enabler</w:t>
      </w:r>
      <w:r w:rsidR="00D87227">
        <w:t>s/</w:t>
      </w:r>
      <w:r w:rsidR="00BA25D2">
        <w:t xml:space="preserve">enablement </w:t>
      </w:r>
      <w:r w:rsidR="002C1E5A">
        <w:t xml:space="preserve">services </w:t>
      </w:r>
      <w:r w:rsidR="00D8642A">
        <w:t>(</w:t>
      </w:r>
      <w:r w:rsidR="00C96578">
        <w:t>e.g.</w:t>
      </w:r>
      <w:r w:rsidR="00463FD1">
        <w:t xml:space="preserve"> </w:t>
      </w:r>
      <w:r w:rsidR="00500323">
        <w:t>SEALDD</w:t>
      </w:r>
      <w:r w:rsidR="00463FD1">
        <w:t xml:space="preserve">, </w:t>
      </w:r>
      <w:r w:rsidR="007851C9">
        <w:t>AIMLAPP, LM</w:t>
      </w:r>
      <w:r w:rsidR="00D8642A">
        <w:t xml:space="preserve">) </w:t>
      </w:r>
      <w:r w:rsidR="00CF1FC9">
        <w:t xml:space="preserve">to </w:t>
      </w:r>
      <w:r w:rsidR="00D25362">
        <w:t>achieve</w:t>
      </w:r>
      <w:r w:rsidR="00965B8E">
        <w:t xml:space="preserve"> </w:t>
      </w:r>
      <w:r w:rsidR="0078493C">
        <w:t>energy saving</w:t>
      </w:r>
      <w:r w:rsidR="0080609A">
        <w:t>s</w:t>
      </w:r>
      <w:r w:rsidR="006716B8">
        <w:t>,</w:t>
      </w:r>
      <w:r w:rsidR="00F8205D">
        <w:t xml:space="preserve"> </w:t>
      </w:r>
      <w:r w:rsidR="006716B8">
        <w:t xml:space="preserve">such as </w:t>
      </w:r>
      <w:r w:rsidR="00542374">
        <w:t>assist AIML</w:t>
      </w:r>
      <w:r w:rsidR="00804196" w:rsidRPr="00804196">
        <w:t xml:space="preserve"> client</w:t>
      </w:r>
      <w:r w:rsidR="00542374">
        <w:t xml:space="preserve"> selection</w:t>
      </w:r>
      <w:r w:rsidR="00804196" w:rsidRPr="00804196">
        <w:t xml:space="preserve"> to </w:t>
      </w:r>
      <w:r w:rsidR="0080609A">
        <w:t>optimize energy savings</w:t>
      </w:r>
      <w:r w:rsidR="00270873">
        <w:t xml:space="preserve">, </w:t>
      </w:r>
      <w:r w:rsidR="00EC0ECE" w:rsidRPr="00D652C8">
        <w:t>adjust the LCS QoS to reduce energy consumption</w:t>
      </w:r>
      <w:r w:rsidR="00575C8F">
        <w:t xml:space="preserve">, </w:t>
      </w:r>
      <w:r w:rsidR="0080609A">
        <w:t xml:space="preserve">etc. </w:t>
      </w:r>
      <w:r w:rsidR="007345B4">
        <w:t xml:space="preserve">considering the </w:t>
      </w:r>
      <w:r w:rsidR="003860B6">
        <w:t xml:space="preserve">energy consumption </w:t>
      </w:r>
      <w:r w:rsidR="003920A3">
        <w:t>information</w:t>
      </w:r>
      <w:r w:rsidR="00575C8F">
        <w:t xml:space="preserve"> </w:t>
      </w:r>
      <w:r w:rsidR="003860B6">
        <w:t>provided by</w:t>
      </w:r>
      <w:r w:rsidR="00A623DC">
        <w:t xml:space="preserve"> the Core Network (</w:t>
      </w:r>
      <w:r w:rsidR="003D5DEE">
        <w:t>e.g.</w:t>
      </w:r>
      <w:r w:rsidR="003860B6">
        <w:t xml:space="preserve"> </w:t>
      </w:r>
      <w:r w:rsidR="00575C8F">
        <w:t>EI</w:t>
      </w:r>
      <w:r w:rsidR="00961CA5">
        <w:t>F</w:t>
      </w:r>
      <w:r w:rsidR="00575C8F">
        <w:t xml:space="preserve"> </w:t>
      </w:r>
      <w:r w:rsidR="00A34ABC">
        <w:t>defined in TS</w:t>
      </w:r>
      <w:r w:rsidR="00A34ABC" w:rsidRPr="0035047D">
        <w:t> </w:t>
      </w:r>
      <w:r w:rsidR="00A34ABC">
        <w:t>23.501</w:t>
      </w:r>
      <w:proofErr w:type="gramStart"/>
      <w:r w:rsidR="003920A3">
        <w:t>)</w:t>
      </w:r>
      <w:proofErr w:type="gramEnd"/>
      <w:r w:rsidR="00A34ABC">
        <w:t xml:space="preserve"> and </w:t>
      </w:r>
      <w:r w:rsidR="00716E38">
        <w:t xml:space="preserve">measurement </w:t>
      </w:r>
      <w:r w:rsidR="00961CA5">
        <w:t>i</w:t>
      </w:r>
      <w:r w:rsidR="003920A3">
        <w:t>nformation</w:t>
      </w:r>
      <w:r w:rsidR="00716E38">
        <w:t xml:space="preserve"> </w:t>
      </w:r>
      <w:r w:rsidR="00B94F4F">
        <w:t xml:space="preserve">exposed by </w:t>
      </w:r>
      <w:r w:rsidR="009A515C">
        <w:t xml:space="preserve">Management system (e.g. </w:t>
      </w:r>
      <w:r w:rsidR="004D745B">
        <w:t>introduced</w:t>
      </w:r>
      <w:r w:rsidR="00716E38">
        <w:t xml:space="preserve"> </w:t>
      </w:r>
      <w:r w:rsidR="00DC3DB4">
        <w:t xml:space="preserve">in </w:t>
      </w:r>
      <w:r w:rsidR="004D745B" w:rsidRPr="004D745B">
        <w:t>TS 28.552</w:t>
      </w:r>
      <w:r w:rsidR="00D850F4">
        <w:t xml:space="preserve"> and</w:t>
      </w:r>
      <w:r w:rsidR="004D745B">
        <w:t xml:space="preserve"> </w:t>
      </w:r>
      <w:r w:rsidR="004D745B" w:rsidRPr="004D745B">
        <w:t>TS</w:t>
      </w:r>
      <w:r w:rsidR="00396AB9" w:rsidRPr="0035047D">
        <w:t> </w:t>
      </w:r>
      <w:r w:rsidR="004D745B" w:rsidRPr="004D745B">
        <w:t>28.55</w:t>
      </w:r>
      <w:r w:rsidR="004D745B">
        <w:t>4</w:t>
      </w:r>
      <w:r w:rsidR="00DC3DB4">
        <w:t>)</w:t>
      </w:r>
      <w:r w:rsidR="00802286">
        <w:t>.</w:t>
      </w:r>
    </w:p>
    <w:p w14:paraId="14B7B05D" w14:textId="727E97CE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7D0E5618" w14:textId="7D1760A4" w:rsidR="005D0351" w:rsidRDefault="00976E37" w:rsidP="000E7F98">
      <w:pPr>
        <w:pStyle w:val="NO"/>
        <w:rPr>
          <w:lang w:val="en-US"/>
        </w:rPr>
      </w:pPr>
      <w:r>
        <w:rPr>
          <w:lang w:val="en-US"/>
        </w:rPr>
        <w:t>NOTE</w:t>
      </w:r>
      <w:r w:rsidRPr="0035047D">
        <w:t> </w:t>
      </w:r>
      <w:r>
        <w:t>1</w:t>
      </w:r>
      <w:r>
        <w:rPr>
          <w:lang w:val="en-US"/>
        </w:rPr>
        <w:t>:</w:t>
      </w:r>
      <w:r>
        <w:rPr>
          <w:lang w:val="en-US"/>
        </w:rPr>
        <w:tab/>
      </w:r>
      <w:r w:rsidR="00EB7BBC">
        <w:rPr>
          <w:lang w:val="en-US"/>
        </w:rPr>
        <w:t xml:space="preserve">Close coordination with SA5 will be required for </w:t>
      </w:r>
      <w:r w:rsidR="00592624">
        <w:rPr>
          <w:lang w:val="en-US"/>
        </w:rPr>
        <w:t xml:space="preserve">aspects related to </w:t>
      </w:r>
      <w:r w:rsidR="00EA42B1" w:rsidRPr="000323AF">
        <w:rPr>
          <w:rFonts w:eastAsiaTheme="minorEastAsia" w:hint="eastAsia"/>
          <w:lang w:eastAsia="zh-CN"/>
        </w:rPr>
        <w:t>network sli</w:t>
      </w:r>
      <w:r w:rsidR="00EA42B1" w:rsidRPr="000323AF">
        <w:rPr>
          <w:rFonts w:eastAsiaTheme="minorEastAsia"/>
          <w:lang w:eastAsia="zh-CN"/>
        </w:rPr>
        <w:t>cing manageme</w:t>
      </w:r>
      <w:r w:rsidR="00CD4EBC">
        <w:rPr>
          <w:rFonts w:eastAsiaTheme="minorEastAsia"/>
          <w:lang w:eastAsia="zh-CN"/>
        </w:rPr>
        <w:t xml:space="preserve">nt </w:t>
      </w:r>
      <w:r w:rsidR="00592624">
        <w:rPr>
          <w:rFonts w:eastAsiaTheme="minorEastAsia"/>
          <w:lang w:eastAsia="zh-CN"/>
        </w:rPr>
        <w:t xml:space="preserve">and energy </w:t>
      </w:r>
      <w:r w:rsidR="003B5897">
        <w:rPr>
          <w:rFonts w:eastAsiaTheme="minorEastAsia"/>
          <w:lang w:eastAsia="zh-CN"/>
        </w:rPr>
        <w:t>measurements</w:t>
      </w:r>
      <w:r>
        <w:rPr>
          <w:lang w:val="en-US"/>
        </w:rPr>
        <w:t>.</w:t>
      </w:r>
    </w:p>
    <w:p w14:paraId="094E6148" w14:textId="5D4C8DD6" w:rsidR="00493AE6" w:rsidRDefault="00493AE6" w:rsidP="000E7F98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Close coordination with SA2 is expected for energy consumption aspects at the core network layer.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08900B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>energy saving</w:t>
            </w:r>
            <w:r w:rsidR="0080609A">
              <w:t>s</w:t>
            </w:r>
          </w:p>
        </w:tc>
        <w:tc>
          <w:tcPr>
            <w:tcW w:w="1072" w:type="dxa"/>
          </w:tcPr>
          <w:p w14:paraId="0975C3C4" w14:textId="50BB1C6C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1E8A">
              <w:rPr>
                <w:i w:val="0"/>
              </w:rPr>
              <w:t>10</w:t>
            </w:r>
          </w:p>
          <w:p w14:paraId="704D5570" w14:textId="1609D451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53E354D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26690D95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proofErr w:type="spellStart"/>
            <w:r w:rsidRPr="005D0E6A">
              <w:rPr>
                <w:rFonts w:cs="Arial"/>
                <w:bCs/>
                <w:szCs w:val="18"/>
              </w:rPr>
              <w:t>InterDigital</w:t>
            </w:r>
            <w:proofErr w:type="spellEnd"/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8"/>
  </w:num>
  <w:num w:numId="7" w16cid:durableId="300964913">
    <w:abstractNumId w:val="35"/>
  </w:num>
  <w:num w:numId="8" w16cid:durableId="1110782905">
    <w:abstractNumId w:val="32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1"/>
  </w:num>
  <w:num w:numId="22" w16cid:durableId="1141847640">
    <w:abstractNumId w:val="36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3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0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29"/>
  </w:num>
  <w:num w:numId="35" w16cid:durableId="776607666">
    <w:abstractNumId w:val="16"/>
  </w:num>
  <w:num w:numId="36" w16cid:durableId="573899503">
    <w:abstractNumId w:val="34"/>
  </w:num>
  <w:num w:numId="37" w16cid:durableId="518665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04513"/>
    <w:rsid w:val="00010E10"/>
    <w:rsid w:val="0001272B"/>
    <w:rsid w:val="000128BB"/>
    <w:rsid w:val="000130F8"/>
    <w:rsid w:val="000163CB"/>
    <w:rsid w:val="00020977"/>
    <w:rsid w:val="00025E93"/>
    <w:rsid w:val="000308A5"/>
    <w:rsid w:val="000309A7"/>
    <w:rsid w:val="0003137B"/>
    <w:rsid w:val="0003147F"/>
    <w:rsid w:val="000323AF"/>
    <w:rsid w:val="0003501F"/>
    <w:rsid w:val="000371D3"/>
    <w:rsid w:val="000374C5"/>
    <w:rsid w:val="00043421"/>
    <w:rsid w:val="00043EB3"/>
    <w:rsid w:val="00044E02"/>
    <w:rsid w:val="00046D01"/>
    <w:rsid w:val="00051BE4"/>
    <w:rsid w:val="00051E68"/>
    <w:rsid w:val="0005274C"/>
    <w:rsid w:val="00052CA4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4CC4"/>
    <w:rsid w:val="00095A42"/>
    <w:rsid w:val="00097042"/>
    <w:rsid w:val="00097224"/>
    <w:rsid w:val="000A08D6"/>
    <w:rsid w:val="000A162F"/>
    <w:rsid w:val="000A2484"/>
    <w:rsid w:val="000A6863"/>
    <w:rsid w:val="000A7168"/>
    <w:rsid w:val="000B3B92"/>
    <w:rsid w:val="000B41E6"/>
    <w:rsid w:val="000C045E"/>
    <w:rsid w:val="000C34EC"/>
    <w:rsid w:val="000C477E"/>
    <w:rsid w:val="000C4E89"/>
    <w:rsid w:val="000C4F77"/>
    <w:rsid w:val="000C549C"/>
    <w:rsid w:val="000C6D76"/>
    <w:rsid w:val="000C6F12"/>
    <w:rsid w:val="000C7DFA"/>
    <w:rsid w:val="000D0389"/>
    <w:rsid w:val="000D1A6B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260F5"/>
    <w:rsid w:val="001302E7"/>
    <w:rsid w:val="00130F35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32A0"/>
    <w:rsid w:val="00163C01"/>
    <w:rsid w:val="00163F53"/>
    <w:rsid w:val="00170AF9"/>
    <w:rsid w:val="00172CA0"/>
    <w:rsid w:val="001737C4"/>
    <w:rsid w:val="0017418D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4909"/>
    <w:rsid w:val="001953D7"/>
    <w:rsid w:val="0019563D"/>
    <w:rsid w:val="00195D7A"/>
    <w:rsid w:val="0019740F"/>
    <w:rsid w:val="001A02BA"/>
    <w:rsid w:val="001A08BE"/>
    <w:rsid w:val="001A507A"/>
    <w:rsid w:val="001A6083"/>
    <w:rsid w:val="001B2CAF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79A3"/>
    <w:rsid w:val="001D43D3"/>
    <w:rsid w:val="001D5EF3"/>
    <w:rsid w:val="001D6676"/>
    <w:rsid w:val="001D7F7D"/>
    <w:rsid w:val="001E01F0"/>
    <w:rsid w:val="001E036E"/>
    <w:rsid w:val="001E258E"/>
    <w:rsid w:val="001E2890"/>
    <w:rsid w:val="001E630A"/>
    <w:rsid w:val="001E6330"/>
    <w:rsid w:val="001E6590"/>
    <w:rsid w:val="001E71AE"/>
    <w:rsid w:val="001E737B"/>
    <w:rsid w:val="001F3D68"/>
    <w:rsid w:val="001F3E1D"/>
    <w:rsid w:val="001F67F7"/>
    <w:rsid w:val="001F7EDA"/>
    <w:rsid w:val="002001CC"/>
    <w:rsid w:val="00202B43"/>
    <w:rsid w:val="00206989"/>
    <w:rsid w:val="0020783E"/>
    <w:rsid w:val="00214D96"/>
    <w:rsid w:val="00215211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7B4C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1319"/>
    <w:rsid w:val="00282860"/>
    <w:rsid w:val="00283618"/>
    <w:rsid w:val="002852AA"/>
    <w:rsid w:val="002860FB"/>
    <w:rsid w:val="00286414"/>
    <w:rsid w:val="00287E77"/>
    <w:rsid w:val="00293D71"/>
    <w:rsid w:val="00295CE6"/>
    <w:rsid w:val="002A1A8E"/>
    <w:rsid w:val="002A1BB0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E8F"/>
    <w:rsid w:val="002C454A"/>
    <w:rsid w:val="002C6D2A"/>
    <w:rsid w:val="002C70A8"/>
    <w:rsid w:val="002C7692"/>
    <w:rsid w:val="002D2F1B"/>
    <w:rsid w:val="002D485B"/>
    <w:rsid w:val="002D592F"/>
    <w:rsid w:val="002E1329"/>
    <w:rsid w:val="002E2581"/>
    <w:rsid w:val="002E2731"/>
    <w:rsid w:val="002E4450"/>
    <w:rsid w:val="002E4593"/>
    <w:rsid w:val="002E538B"/>
    <w:rsid w:val="002E62A4"/>
    <w:rsid w:val="002F03AA"/>
    <w:rsid w:val="002F05F1"/>
    <w:rsid w:val="002F1CDE"/>
    <w:rsid w:val="002F4587"/>
    <w:rsid w:val="002F4D21"/>
    <w:rsid w:val="002F4E8F"/>
    <w:rsid w:val="002F79F0"/>
    <w:rsid w:val="00300B14"/>
    <w:rsid w:val="003020D0"/>
    <w:rsid w:val="00303850"/>
    <w:rsid w:val="00303927"/>
    <w:rsid w:val="00303A11"/>
    <w:rsid w:val="00303B30"/>
    <w:rsid w:val="0031174E"/>
    <w:rsid w:val="00316568"/>
    <w:rsid w:val="00321AA5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EA5"/>
    <w:rsid w:val="0033437F"/>
    <w:rsid w:val="00336CCC"/>
    <w:rsid w:val="0034459A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2EDD"/>
    <w:rsid w:val="003733F7"/>
    <w:rsid w:val="003744C2"/>
    <w:rsid w:val="00376222"/>
    <w:rsid w:val="00377DCB"/>
    <w:rsid w:val="00377E5B"/>
    <w:rsid w:val="00380D7B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61BD"/>
    <w:rsid w:val="003A6757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E1B0C"/>
    <w:rsid w:val="003E1DA9"/>
    <w:rsid w:val="003E2AB0"/>
    <w:rsid w:val="003E502B"/>
    <w:rsid w:val="003E6CA1"/>
    <w:rsid w:val="003E71ED"/>
    <w:rsid w:val="003E78B1"/>
    <w:rsid w:val="003E7D58"/>
    <w:rsid w:val="003F0E14"/>
    <w:rsid w:val="003F2C58"/>
    <w:rsid w:val="003F2C8A"/>
    <w:rsid w:val="003F3384"/>
    <w:rsid w:val="003F3EC5"/>
    <w:rsid w:val="003F4E97"/>
    <w:rsid w:val="003F612C"/>
    <w:rsid w:val="003F7495"/>
    <w:rsid w:val="003F7690"/>
    <w:rsid w:val="00400B96"/>
    <w:rsid w:val="00402704"/>
    <w:rsid w:val="0040431D"/>
    <w:rsid w:val="00404A08"/>
    <w:rsid w:val="00407186"/>
    <w:rsid w:val="004079D9"/>
    <w:rsid w:val="00410698"/>
    <w:rsid w:val="00410C64"/>
    <w:rsid w:val="00411C5F"/>
    <w:rsid w:val="004128D1"/>
    <w:rsid w:val="00414614"/>
    <w:rsid w:val="00414D21"/>
    <w:rsid w:val="00415088"/>
    <w:rsid w:val="004172A1"/>
    <w:rsid w:val="004203F3"/>
    <w:rsid w:val="00420834"/>
    <w:rsid w:val="00421445"/>
    <w:rsid w:val="00422023"/>
    <w:rsid w:val="004279CA"/>
    <w:rsid w:val="0043080E"/>
    <w:rsid w:val="00432810"/>
    <w:rsid w:val="004345F9"/>
    <w:rsid w:val="004358D8"/>
    <w:rsid w:val="00440EB3"/>
    <w:rsid w:val="00441026"/>
    <w:rsid w:val="00441DE8"/>
    <w:rsid w:val="00442B93"/>
    <w:rsid w:val="00443EBA"/>
    <w:rsid w:val="004442D8"/>
    <w:rsid w:val="00445205"/>
    <w:rsid w:val="004468F8"/>
    <w:rsid w:val="00450307"/>
    <w:rsid w:val="0045088D"/>
    <w:rsid w:val="00450E47"/>
    <w:rsid w:val="00451015"/>
    <w:rsid w:val="00451083"/>
    <w:rsid w:val="00451ACD"/>
    <w:rsid w:val="004523DD"/>
    <w:rsid w:val="00454A15"/>
    <w:rsid w:val="00454FEA"/>
    <w:rsid w:val="004562C3"/>
    <w:rsid w:val="004613D7"/>
    <w:rsid w:val="00462B1B"/>
    <w:rsid w:val="00463147"/>
    <w:rsid w:val="00463FD1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346D"/>
    <w:rsid w:val="00473472"/>
    <w:rsid w:val="00474F02"/>
    <w:rsid w:val="0047514F"/>
    <w:rsid w:val="004756BC"/>
    <w:rsid w:val="004760E3"/>
    <w:rsid w:val="00476122"/>
    <w:rsid w:val="00480CA5"/>
    <w:rsid w:val="00484666"/>
    <w:rsid w:val="00486183"/>
    <w:rsid w:val="0048772E"/>
    <w:rsid w:val="00487F8A"/>
    <w:rsid w:val="00493AE6"/>
    <w:rsid w:val="0049572E"/>
    <w:rsid w:val="00495B77"/>
    <w:rsid w:val="00497DA4"/>
    <w:rsid w:val="004A0F47"/>
    <w:rsid w:val="004A16F6"/>
    <w:rsid w:val="004A2931"/>
    <w:rsid w:val="004A5292"/>
    <w:rsid w:val="004A65C8"/>
    <w:rsid w:val="004A6A06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53E"/>
    <w:rsid w:val="00503DA3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68A9"/>
    <w:rsid w:val="00546B72"/>
    <w:rsid w:val="0055148D"/>
    <w:rsid w:val="0055381D"/>
    <w:rsid w:val="00553ED3"/>
    <w:rsid w:val="00553FD0"/>
    <w:rsid w:val="005564B2"/>
    <w:rsid w:val="00560B29"/>
    <w:rsid w:val="00566ED1"/>
    <w:rsid w:val="0056796C"/>
    <w:rsid w:val="00567DBD"/>
    <w:rsid w:val="00574D13"/>
    <w:rsid w:val="00574D9D"/>
    <w:rsid w:val="00575382"/>
    <w:rsid w:val="00575C8F"/>
    <w:rsid w:val="00575C99"/>
    <w:rsid w:val="00577965"/>
    <w:rsid w:val="00580CE2"/>
    <w:rsid w:val="00587DF0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AE6"/>
    <w:rsid w:val="005B3AEC"/>
    <w:rsid w:val="005B42DB"/>
    <w:rsid w:val="005B5D3C"/>
    <w:rsid w:val="005C294E"/>
    <w:rsid w:val="005C3E04"/>
    <w:rsid w:val="005C5AD9"/>
    <w:rsid w:val="005C6193"/>
    <w:rsid w:val="005D0351"/>
    <w:rsid w:val="005D0ADE"/>
    <w:rsid w:val="005D0B17"/>
    <w:rsid w:val="005D0D95"/>
    <w:rsid w:val="005D1893"/>
    <w:rsid w:val="005D1FD6"/>
    <w:rsid w:val="005D43C8"/>
    <w:rsid w:val="005D5348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783B"/>
    <w:rsid w:val="00617B67"/>
    <w:rsid w:val="0062104E"/>
    <w:rsid w:val="00621B93"/>
    <w:rsid w:val="00621C55"/>
    <w:rsid w:val="006238E9"/>
    <w:rsid w:val="00626BDD"/>
    <w:rsid w:val="006279EB"/>
    <w:rsid w:val="00634870"/>
    <w:rsid w:val="006428AD"/>
    <w:rsid w:val="006453D9"/>
    <w:rsid w:val="00646D5C"/>
    <w:rsid w:val="00646E26"/>
    <w:rsid w:val="0064765A"/>
    <w:rsid w:val="006476B9"/>
    <w:rsid w:val="00651EB1"/>
    <w:rsid w:val="00655258"/>
    <w:rsid w:val="006567D7"/>
    <w:rsid w:val="00657FD2"/>
    <w:rsid w:val="00660BE5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CD1"/>
    <w:rsid w:val="006814B5"/>
    <w:rsid w:val="00681AAC"/>
    <w:rsid w:val="0068618C"/>
    <w:rsid w:val="006874DD"/>
    <w:rsid w:val="00690BB5"/>
    <w:rsid w:val="0069210A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3422"/>
    <w:rsid w:val="006B4987"/>
    <w:rsid w:val="006B52D2"/>
    <w:rsid w:val="006B6947"/>
    <w:rsid w:val="006C3F39"/>
    <w:rsid w:val="006C71C8"/>
    <w:rsid w:val="006D29C4"/>
    <w:rsid w:val="006D7CC3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4633"/>
    <w:rsid w:val="00712F4A"/>
    <w:rsid w:val="00714EDD"/>
    <w:rsid w:val="007156A0"/>
    <w:rsid w:val="00716E38"/>
    <w:rsid w:val="007171FB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1AD"/>
    <w:rsid w:val="00742867"/>
    <w:rsid w:val="007436C0"/>
    <w:rsid w:val="0074435D"/>
    <w:rsid w:val="00751F2A"/>
    <w:rsid w:val="00752D34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EA5"/>
    <w:rsid w:val="007672B2"/>
    <w:rsid w:val="00770211"/>
    <w:rsid w:val="007709FF"/>
    <w:rsid w:val="00771A39"/>
    <w:rsid w:val="007725F4"/>
    <w:rsid w:val="0077316C"/>
    <w:rsid w:val="007752C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735F"/>
    <w:rsid w:val="0079781F"/>
    <w:rsid w:val="00797C99"/>
    <w:rsid w:val="007A007B"/>
    <w:rsid w:val="007A0891"/>
    <w:rsid w:val="007A110B"/>
    <w:rsid w:val="007A208E"/>
    <w:rsid w:val="007A4D90"/>
    <w:rsid w:val="007A5EEF"/>
    <w:rsid w:val="007A6FBF"/>
    <w:rsid w:val="007A704F"/>
    <w:rsid w:val="007A7D24"/>
    <w:rsid w:val="007B188F"/>
    <w:rsid w:val="007B28FB"/>
    <w:rsid w:val="007B2B49"/>
    <w:rsid w:val="007B2C85"/>
    <w:rsid w:val="007B398B"/>
    <w:rsid w:val="007B3A19"/>
    <w:rsid w:val="007B4FA2"/>
    <w:rsid w:val="007B74B7"/>
    <w:rsid w:val="007C03EC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6747"/>
    <w:rsid w:val="007E376B"/>
    <w:rsid w:val="007E38ED"/>
    <w:rsid w:val="007E4A20"/>
    <w:rsid w:val="007E68AD"/>
    <w:rsid w:val="007E6DEE"/>
    <w:rsid w:val="007E7006"/>
    <w:rsid w:val="007E7061"/>
    <w:rsid w:val="007E7ED0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609A"/>
    <w:rsid w:val="0080638E"/>
    <w:rsid w:val="00807785"/>
    <w:rsid w:val="00810497"/>
    <w:rsid w:val="00812909"/>
    <w:rsid w:val="008132E1"/>
    <w:rsid w:val="00820BB6"/>
    <w:rsid w:val="00820F68"/>
    <w:rsid w:val="0082287B"/>
    <w:rsid w:val="00823698"/>
    <w:rsid w:val="00823FDC"/>
    <w:rsid w:val="00824438"/>
    <w:rsid w:val="00826778"/>
    <w:rsid w:val="00826C4A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343E"/>
    <w:rsid w:val="008450BD"/>
    <w:rsid w:val="008454A9"/>
    <w:rsid w:val="00847492"/>
    <w:rsid w:val="008503A5"/>
    <w:rsid w:val="00850A46"/>
    <w:rsid w:val="00851382"/>
    <w:rsid w:val="00851C6D"/>
    <w:rsid w:val="0085297B"/>
    <w:rsid w:val="00853A2E"/>
    <w:rsid w:val="00856427"/>
    <w:rsid w:val="00856D22"/>
    <w:rsid w:val="00857078"/>
    <w:rsid w:val="008572B4"/>
    <w:rsid w:val="008605C1"/>
    <w:rsid w:val="00860FAE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F2F"/>
    <w:rsid w:val="00882784"/>
    <w:rsid w:val="00882ECA"/>
    <w:rsid w:val="008833CF"/>
    <w:rsid w:val="0088427C"/>
    <w:rsid w:val="0088454F"/>
    <w:rsid w:val="008900E4"/>
    <w:rsid w:val="00890277"/>
    <w:rsid w:val="00893028"/>
    <w:rsid w:val="008932B6"/>
    <w:rsid w:val="008958DB"/>
    <w:rsid w:val="008A0ACF"/>
    <w:rsid w:val="008A386A"/>
    <w:rsid w:val="008A47A8"/>
    <w:rsid w:val="008A699C"/>
    <w:rsid w:val="008A6D00"/>
    <w:rsid w:val="008A7EFB"/>
    <w:rsid w:val="008B0324"/>
    <w:rsid w:val="008B1B05"/>
    <w:rsid w:val="008B2C06"/>
    <w:rsid w:val="008B35E1"/>
    <w:rsid w:val="008B3D39"/>
    <w:rsid w:val="008B4D0A"/>
    <w:rsid w:val="008B6E84"/>
    <w:rsid w:val="008C06BD"/>
    <w:rsid w:val="008C47D8"/>
    <w:rsid w:val="008C515B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7912"/>
    <w:rsid w:val="00920CFB"/>
    <w:rsid w:val="009223C1"/>
    <w:rsid w:val="0092349E"/>
    <w:rsid w:val="00925C83"/>
    <w:rsid w:val="0092610A"/>
    <w:rsid w:val="0092718D"/>
    <w:rsid w:val="009273FF"/>
    <w:rsid w:val="00933BD5"/>
    <w:rsid w:val="009346A2"/>
    <w:rsid w:val="00935ED1"/>
    <w:rsid w:val="00936BF8"/>
    <w:rsid w:val="00940EDB"/>
    <w:rsid w:val="00940EE6"/>
    <w:rsid w:val="00941292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F70"/>
    <w:rsid w:val="00987CA5"/>
    <w:rsid w:val="009907AF"/>
    <w:rsid w:val="00990B81"/>
    <w:rsid w:val="009942BB"/>
    <w:rsid w:val="009A4416"/>
    <w:rsid w:val="009A515C"/>
    <w:rsid w:val="009A5F95"/>
    <w:rsid w:val="009A6220"/>
    <w:rsid w:val="009A64A3"/>
    <w:rsid w:val="009A7162"/>
    <w:rsid w:val="009B109E"/>
    <w:rsid w:val="009B3040"/>
    <w:rsid w:val="009B7AF2"/>
    <w:rsid w:val="009C046D"/>
    <w:rsid w:val="009C1EC6"/>
    <w:rsid w:val="009C3A35"/>
    <w:rsid w:val="009C50DA"/>
    <w:rsid w:val="009C5A95"/>
    <w:rsid w:val="009C726A"/>
    <w:rsid w:val="009C7394"/>
    <w:rsid w:val="009D02BE"/>
    <w:rsid w:val="009D08F4"/>
    <w:rsid w:val="009D246A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A01719"/>
    <w:rsid w:val="00A07C90"/>
    <w:rsid w:val="00A1118B"/>
    <w:rsid w:val="00A13752"/>
    <w:rsid w:val="00A1659A"/>
    <w:rsid w:val="00A176D6"/>
    <w:rsid w:val="00A17E5A"/>
    <w:rsid w:val="00A20388"/>
    <w:rsid w:val="00A2067F"/>
    <w:rsid w:val="00A21D95"/>
    <w:rsid w:val="00A22793"/>
    <w:rsid w:val="00A22F6C"/>
    <w:rsid w:val="00A231BE"/>
    <w:rsid w:val="00A23EC3"/>
    <w:rsid w:val="00A245DF"/>
    <w:rsid w:val="00A24F48"/>
    <w:rsid w:val="00A2553B"/>
    <w:rsid w:val="00A30654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D69"/>
    <w:rsid w:val="00A54E51"/>
    <w:rsid w:val="00A55A1C"/>
    <w:rsid w:val="00A568D2"/>
    <w:rsid w:val="00A6086D"/>
    <w:rsid w:val="00A614DF"/>
    <w:rsid w:val="00A623DC"/>
    <w:rsid w:val="00A636C8"/>
    <w:rsid w:val="00A6577F"/>
    <w:rsid w:val="00A6753B"/>
    <w:rsid w:val="00A6799D"/>
    <w:rsid w:val="00A70CC9"/>
    <w:rsid w:val="00A71648"/>
    <w:rsid w:val="00A71856"/>
    <w:rsid w:val="00A73A85"/>
    <w:rsid w:val="00A73BF1"/>
    <w:rsid w:val="00A757E6"/>
    <w:rsid w:val="00A806A8"/>
    <w:rsid w:val="00A8070D"/>
    <w:rsid w:val="00A818ED"/>
    <w:rsid w:val="00A81AAF"/>
    <w:rsid w:val="00A8329D"/>
    <w:rsid w:val="00A858A3"/>
    <w:rsid w:val="00A86546"/>
    <w:rsid w:val="00A8755F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92C"/>
    <w:rsid w:val="00AC0183"/>
    <w:rsid w:val="00AC543A"/>
    <w:rsid w:val="00AC5C12"/>
    <w:rsid w:val="00AC71B8"/>
    <w:rsid w:val="00AD2965"/>
    <w:rsid w:val="00AD3EBF"/>
    <w:rsid w:val="00AD7390"/>
    <w:rsid w:val="00AE002D"/>
    <w:rsid w:val="00AE1684"/>
    <w:rsid w:val="00AE251C"/>
    <w:rsid w:val="00AE2DB7"/>
    <w:rsid w:val="00AE5D0C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4052"/>
    <w:rsid w:val="00B240CE"/>
    <w:rsid w:val="00B248D7"/>
    <w:rsid w:val="00B2581F"/>
    <w:rsid w:val="00B26B5A"/>
    <w:rsid w:val="00B26CED"/>
    <w:rsid w:val="00B27A8D"/>
    <w:rsid w:val="00B27ACC"/>
    <w:rsid w:val="00B30A77"/>
    <w:rsid w:val="00B31E5A"/>
    <w:rsid w:val="00B327FD"/>
    <w:rsid w:val="00B339E8"/>
    <w:rsid w:val="00B35556"/>
    <w:rsid w:val="00B36C5B"/>
    <w:rsid w:val="00B41F0D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7068"/>
    <w:rsid w:val="00B77A1C"/>
    <w:rsid w:val="00B80C1D"/>
    <w:rsid w:val="00B83827"/>
    <w:rsid w:val="00B83A57"/>
    <w:rsid w:val="00B8521C"/>
    <w:rsid w:val="00B85F1D"/>
    <w:rsid w:val="00B86A6E"/>
    <w:rsid w:val="00B8770A"/>
    <w:rsid w:val="00B915AA"/>
    <w:rsid w:val="00B9197F"/>
    <w:rsid w:val="00B9239F"/>
    <w:rsid w:val="00B94F4F"/>
    <w:rsid w:val="00B94F9A"/>
    <w:rsid w:val="00BA07E0"/>
    <w:rsid w:val="00BA09F9"/>
    <w:rsid w:val="00BA168D"/>
    <w:rsid w:val="00BA25D2"/>
    <w:rsid w:val="00BA3B8E"/>
    <w:rsid w:val="00BA6BC3"/>
    <w:rsid w:val="00BB11D4"/>
    <w:rsid w:val="00BB2160"/>
    <w:rsid w:val="00BB3221"/>
    <w:rsid w:val="00BB539B"/>
    <w:rsid w:val="00BC07F8"/>
    <w:rsid w:val="00BC186D"/>
    <w:rsid w:val="00BC26C3"/>
    <w:rsid w:val="00BC455B"/>
    <w:rsid w:val="00BC5A48"/>
    <w:rsid w:val="00BC5E20"/>
    <w:rsid w:val="00BC7837"/>
    <w:rsid w:val="00BD09F1"/>
    <w:rsid w:val="00BD0C0A"/>
    <w:rsid w:val="00BD44BD"/>
    <w:rsid w:val="00BD6634"/>
    <w:rsid w:val="00BD6ECF"/>
    <w:rsid w:val="00BD76AA"/>
    <w:rsid w:val="00BE00ED"/>
    <w:rsid w:val="00BE1F5B"/>
    <w:rsid w:val="00BE3CF6"/>
    <w:rsid w:val="00BE583D"/>
    <w:rsid w:val="00BF08E6"/>
    <w:rsid w:val="00BF2826"/>
    <w:rsid w:val="00BF6A4C"/>
    <w:rsid w:val="00BF7815"/>
    <w:rsid w:val="00C013B0"/>
    <w:rsid w:val="00C0203F"/>
    <w:rsid w:val="00C02A15"/>
    <w:rsid w:val="00C02EE0"/>
    <w:rsid w:val="00C052CA"/>
    <w:rsid w:val="00C07B90"/>
    <w:rsid w:val="00C11155"/>
    <w:rsid w:val="00C1246A"/>
    <w:rsid w:val="00C13E56"/>
    <w:rsid w:val="00C20BCE"/>
    <w:rsid w:val="00C21FA5"/>
    <w:rsid w:val="00C22CA9"/>
    <w:rsid w:val="00C30072"/>
    <w:rsid w:val="00C3083A"/>
    <w:rsid w:val="00C323C2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6283"/>
    <w:rsid w:val="00CA6889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E0388"/>
    <w:rsid w:val="00CE4355"/>
    <w:rsid w:val="00CE7C62"/>
    <w:rsid w:val="00CF1FC9"/>
    <w:rsid w:val="00CF2DF0"/>
    <w:rsid w:val="00CF39EE"/>
    <w:rsid w:val="00CF4587"/>
    <w:rsid w:val="00CF53F6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A89"/>
    <w:rsid w:val="00D22ADC"/>
    <w:rsid w:val="00D24B96"/>
    <w:rsid w:val="00D25362"/>
    <w:rsid w:val="00D258C6"/>
    <w:rsid w:val="00D30D96"/>
    <w:rsid w:val="00D343B1"/>
    <w:rsid w:val="00D343F0"/>
    <w:rsid w:val="00D35E5C"/>
    <w:rsid w:val="00D4053C"/>
    <w:rsid w:val="00D405F0"/>
    <w:rsid w:val="00D40AB6"/>
    <w:rsid w:val="00D40CDC"/>
    <w:rsid w:val="00D40E1C"/>
    <w:rsid w:val="00D40F60"/>
    <w:rsid w:val="00D41468"/>
    <w:rsid w:val="00D41734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0B9"/>
    <w:rsid w:val="00D642D0"/>
    <w:rsid w:val="00D64562"/>
    <w:rsid w:val="00D652C8"/>
    <w:rsid w:val="00D6556F"/>
    <w:rsid w:val="00D667D5"/>
    <w:rsid w:val="00D66C51"/>
    <w:rsid w:val="00D673AB"/>
    <w:rsid w:val="00D67A83"/>
    <w:rsid w:val="00D71060"/>
    <w:rsid w:val="00D717DD"/>
    <w:rsid w:val="00D71E7D"/>
    <w:rsid w:val="00D7323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6C47"/>
    <w:rsid w:val="00DA19E4"/>
    <w:rsid w:val="00DA418D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C1566"/>
    <w:rsid w:val="00DC39B8"/>
    <w:rsid w:val="00DC3DB4"/>
    <w:rsid w:val="00DC5392"/>
    <w:rsid w:val="00DC56EE"/>
    <w:rsid w:val="00DC78D5"/>
    <w:rsid w:val="00DC7988"/>
    <w:rsid w:val="00DC7FE5"/>
    <w:rsid w:val="00DD0CBE"/>
    <w:rsid w:val="00DD1844"/>
    <w:rsid w:val="00DD36C7"/>
    <w:rsid w:val="00DD3AC5"/>
    <w:rsid w:val="00DD3DDB"/>
    <w:rsid w:val="00DD4A16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ABC"/>
    <w:rsid w:val="00DF4208"/>
    <w:rsid w:val="00DF4C2D"/>
    <w:rsid w:val="00E00623"/>
    <w:rsid w:val="00E00F7B"/>
    <w:rsid w:val="00E0154C"/>
    <w:rsid w:val="00E06206"/>
    <w:rsid w:val="00E06FC2"/>
    <w:rsid w:val="00E07213"/>
    <w:rsid w:val="00E07CE3"/>
    <w:rsid w:val="00E10C65"/>
    <w:rsid w:val="00E14F77"/>
    <w:rsid w:val="00E20A04"/>
    <w:rsid w:val="00E21A33"/>
    <w:rsid w:val="00E240EF"/>
    <w:rsid w:val="00E259B6"/>
    <w:rsid w:val="00E273BD"/>
    <w:rsid w:val="00E3465E"/>
    <w:rsid w:val="00E3548F"/>
    <w:rsid w:val="00E35C94"/>
    <w:rsid w:val="00E35E7B"/>
    <w:rsid w:val="00E37042"/>
    <w:rsid w:val="00E422AE"/>
    <w:rsid w:val="00E471B4"/>
    <w:rsid w:val="00E52667"/>
    <w:rsid w:val="00E52EAE"/>
    <w:rsid w:val="00E53F51"/>
    <w:rsid w:val="00E55C0E"/>
    <w:rsid w:val="00E56E7D"/>
    <w:rsid w:val="00E57D44"/>
    <w:rsid w:val="00E60143"/>
    <w:rsid w:val="00E60874"/>
    <w:rsid w:val="00E629D9"/>
    <w:rsid w:val="00E62C2C"/>
    <w:rsid w:val="00E62DFF"/>
    <w:rsid w:val="00E64111"/>
    <w:rsid w:val="00E6503E"/>
    <w:rsid w:val="00E66F30"/>
    <w:rsid w:val="00E676C0"/>
    <w:rsid w:val="00E70DE7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0FFD"/>
    <w:rsid w:val="00E821B2"/>
    <w:rsid w:val="00E84011"/>
    <w:rsid w:val="00E84B65"/>
    <w:rsid w:val="00E902A1"/>
    <w:rsid w:val="00E90A9E"/>
    <w:rsid w:val="00E92753"/>
    <w:rsid w:val="00E92DB6"/>
    <w:rsid w:val="00E9474B"/>
    <w:rsid w:val="00E979A2"/>
    <w:rsid w:val="00EA14F6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3FF1"/>
    <w:rsid w:val="00ED52FC"/>
    <w:rsid w:val="00ED5AED"/>
    <w:rsid w:val="00ED6AEB"/>
    <w:rsid w:val="00ED6D2F"/>
    <w:rsid w:val="00ED7013"/>
    <w:rsid w:val="00EE1C6A"/>
    <w:rsid w:val="00EE1CBF"/>
    <w:rsid w:val="00EE2A62"/>
    <w:rsid w:val="00EE36C4"/>
    <w:rsid w:val="00EE3E03"/>
    <w:rsid w:val="00EF09BD"/>
    <w:rsid w:val="00EF1C1D"/>
    <w:rsid w:val="00EF4392"/>
    <w:rsid w:val="00EF64C5"/>
    <w:rsid w:val="00EF75D8"/>
    <w:rsid w:val="00F02E93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25121"/>
    <w:rsid w:val="00F26EEA"/>
    <w:rsid w:val="00F3234D"/>
    <w:rsid w:val="00F328FC"/>
    <w:rsid w:val="00F32FD0"/>
    <w:rsid w:val="00F3323E"/>
    <w:rsid w:val="00F34862"/>
    <w:rsid w:val="00F36910"/>
    <w:rsid w:val="00F3743B"/>
    <w:rsid w:val="00F415D5"/>
    <w:rsid w:val="00F4162F"/>
    <w:rsid w:val="00F41830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935E8"/>
    <w:rsid w:val="00F941F6"/>
    <w:rsid w:val="00F95494"/>
    <w:rsid w:val="00F97041"/>
    <w:rsid w:val="00F9735D"/>
    <w:rsid w:val="00FA1075"/>
    <w:rsid w:val="00FA133A"/>
    <w:rsid w:val="00FA2EF4"/>
    <w:rsid w:val="00FA420B"/>
    <w:rsid w:val="00FA430E"/>
    <w:rsid w:val="00FA70B0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4D50960F-5A67-4B2F-A65E-2FF7F775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Links>
    <vt:vector size="24" baseType="variant"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Yue_r2</cp:lastModifiedBy>
  <cp:revision>83</cp:revision>
  <dcterms:created xsi:type="dcterms:W3CDTF">2025-04-11T03:55:00Z</dcterms:created>
  <dcterms:modified xsi:type="dcterms:W3CDTF">2025-04-11T11:54:00Z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